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29F4" w:rsidRPr="008429F4" w:rsidRDefault="008429F4" w:rsidP="008429F4">
      <w:pPr>
        <w:widowControl w:val="0"/>
        <w:autoSpaceDE w:val="0"/>
        <w:autoSpaceDN w:val="0"/>
        <w:spacing w:after="0" w:line="240" w:lineRule="auto"/>
        <w:ind w:right="440"/>
        <w:rPr>
          <w:rFonts w:ascii="Times New Roman" w:eastAsia="Times New Roman" w:hAnsi="Times New Roman" w:cs="Times New Roman"/>
          <w:sz w:val="24"/>
        </w:rPr>
      </w:pPr>
      <w:r w:rsidRPr="008429F4"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      Приложение к проекту </w:t>
      </w:r>
    </w:p>
    <w:p w:rsidR="008429F4" w:rsidRPr="008429F4" w:rsidRDefault="008429F4" w:rsidP="008429F4">
      <w:pPr>
        <w:widowControl w:val="0"/>
        <w:autoSpaceDE w:val="0"/>
        <w:autoSpaceDN w:val="0"/>
        <w:spacing w:after="0" w:line="240" w:lineRule="auto"/>
        <w:ind w:left="579" w:right="440"/>
        <w:jc w:val="right"/>
        <w:rPr>
          <w:rFonts w:ascii="Times New Roman" w:eastAsia="Times New Roman" w:hAnsi="Times New Roman" w:cs="Times New Roman"/>
          <w:sz w:val="24"/>
        </w:rPr>
      </w:pPr>
      <w:r w:rsidRPr="008429F4">
        <w:rPr>
          <w:rFonts w:ascii="Times New Roman" w:eastAsia="Times New Roman" w:hAnsi="Times New Roman" w:cs="Times New Roman"/>
          <w:sz w:val="24"/>
        </w:rPr>
        <w:t>лесовосстановления (лесоразведения)</w:t>
      </w:r>
    </w:p>
    <w:p w:rsidR="008429F4" w:rsidRPr="008429F4" w:rsidRDefault="008429F4" w:rsidP="008429F4">
      <w:pPr>
        <w:widowControl w:val="0"/>
        <w:autoSpaceDE w:val="0"/>
        <w:autoSpaceDN w:val="0"/>
        <w:spacing w:before="3" w:after="1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8429F4">
        <w:rPr>
          <w:rFonts w:ascii="Times New Roman" w:eastAsia="Times New Roman" w:hAnsi="Times New Roman" w:cs="Times New Roman"/>
          <w:b/>
          <w:sz w:val="26"/>
          <w:szCs w:val="26"/>
        </w:rPr>
        <w:t xml:space="preserve">Чертеж земельного (лесного) участка </w:t>
      </w:r>
    </w:p>
    <w:p w:rsidR="008429F4" w:rsidRPr="008429F4" w:rsidRDefault="008429F4" w:rsidP="008429F4">
      <w:pPr>
        <w:widowControl w:val="0"/>
        <w:autoSpaceDE w:val="0"/>
        <w:autoSpaceDN w:val="0"/>
        <w:spacing w:before="3" w:after="1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8429F4">
        <w:rPr>
          <w:rFonts w:ascii="Times New Roman" w:eastAsia="Times New Roman" w:hAnsi="Times New Roman" w:cs="Times New Roman"/>
          <w:b/>
          <w:sz w:val="26"/>
          <w:szCs w:val="26"/>
        </w:rPr>
        <w:t>искусственное лесовосстановление (лесоразведение)</w:t>
      </w:r>
    </w:p>
    <w:tbl>
      <w:tblPr>
        <w:tblStyle w:val="TableNormal"/>
        <w:tblW w:w="8981" w:type="dxa"/>
        <w:tblInd w:w="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52"/>
        <w:gridCol w:w="5529"/>
      </w:tblGrid>
      <w:tr w:rsidR="008429F4" w:rsidRPr="008429F4" w:rsidTr="00CE539F">
        <w:trPr>
          <w:trHeight w:val="227"/>
        </w:trPr>
        <w:tc>
          <w:tcPr>
            <w:tcW w:w="3452" w:type="dxa"/>
          </w:tcPr>
          <w:p w:rsidR="008429F4" w:rsidRPr="008429F4" w:rsidRDefault="008429F4" w:rsidP="008429F4">
            <w:pPr>
              <w:spacing w:before="92" w:line="242" w:lineRule="auto"/>
              <w:ind w:left="62"/>
              <w:rPr>
                <w:rFonts w:ascii="Times New Roman" w:eastAsia="Times New Roman" w:hAnsi="Times New Roman" w:cs="Times New Roman"/>
                <w:sz w:val="24"/>
              </w:rPr>
            </w:pPr>
            <w:r w:rsidRPr="008429F4">
              <w:rPr>
                <w:rFonts w:ascii="Times New Roman" w:eastAsia="Times New Roman" w:hAnsi="Times New Roman" w:cs="Times New Roman"/>
                <w:sz w:val="24"/>
              </w:rPr>
              <w:t>Субъект Российской</w:t>
            </w:r>
            <w:r w:rsidRPr="008429F4">
              <w:rPr>
                <w:rFonts w:ascii="Times New Roman" w:eastAsia="Times New Roman" w:hAnsi="Times New Roman" w:cs="Times New Roman"/>
                <w:spacing w:val="-58"/>
                <w:sz w:val="24"/>
              </w:rPr>
              <w:t xml:space="preserve"> </w:t>
            </w:r>
            <w:r w:rsidRPr="008429F4">
              <w:rPr>
                <w:rFonts w:ascii="Times New Roman" w:eastAsia="Times New Roman" w:hAnsi="Times New Roman" w:cs="Times New Roman"/>
                <w:sz w:val="24"/>
              </w:rPr>
              <w:t>Федерации</w:t>
            </w:r>
          </w:p>
        </w:tc>
        <w:tc>
          <w:tcPr>
            <w:tcW w:w="5529" w:type="dxa"/>
            <w:vAlign w:val="center"/>
          </w:tcPr>
          <w:p w:rsidR="008429F4" w:rsidRPr="008429F4" w:rsidRDefault="008429F4" w:rsidP="008429F4">
            <w:pPr>
              <w:rPr>
                <w:rFonts w:ascii="Times New Roman" w:eastAsia="Times New Roman" w:hAnsi="Times New Roman" w:cs="Times New Roman"/>
              </w:rPr>
            </w:pPr>
            <w:r w:rsidRPr="008429F4">
              <w:rPr>
                <w:rFonts w:ascii="Times New Roman" w:eastAsia="Times New Roman" w:hAnsi="Times New Roman" w:cs="Times New Roman"/>
              </w:rPr>
              <w:t>Чувашская Республика</w:t>
            </w:r>
          </w:p>
        </w:tc>
      </w:tr>
      <w:tr w:rsidR="008429F4" w:rsidRPr="008429F4" w:rsidTr="00CE539F">
        <w:trPr>
          <w:trHeight w:val="227"/>
        </w:trPr>
        <w:tc>
          <w:tcPr>
            <w:tcW w:w="3452" w:type="dxa"/>
          </w:tcPr>
          <w:p w:rsidR="008429F4" w:rsidRPr="008429F4" w:rsidRDefault="008429F4" w:rsidP="008429F4">
            <w:pPr>
              <w:spacing w:before="97"/>
              <w:ind w:left="62"/>
              <w:rPr>
                <w:rFonts w:ascii="Times New Roman" w:eastAsia="Times New Roman" w:hAnsi="Times New Roman" w:cs="Times New Roman"/>
                <w:sz w:val="24"/>
              </w:rPr>
            </w:pPr>
            <w:r w:rsidRPr="008429F4">
              <w:rPr>
                <w:rFonts w:ascii="Times New Roman" w:eastAsia="Times New Roman" w:hAnsi="Times New Roman" w:cs="Times New Roman"/>
                <w:sz w:val="24"/>
              </w:rPr>
              <w:t>Муниципальное</w:t>
            </w:r>
            <w:r w:rsidRPr="008429F4">
              <w:rPr>
                <w:rFonts w:ascii="Times New Roman" w:eastAsia="Times New Roman" w:hAnsi="Times New Roman" w:cs="Times New Roman"/>
                <w:spacing w:val="-9"/>
                <w:sz w:val="24"/>
              </w:rPr>
              <w:t xml:space="preserve"> </w:t>
            </w:r>
            <w:r w:rsidRPr="008429F4">
              <w:rPr>
                <w:rFonts w:ascii="Times New Roman" w:eastAsia="Times New Roman" w:hAnsi="Times New Roman" w:cs="Times New Roman"/>
                <w:sz w:val="24"/>
              </w:rPr>
              <w:t>образование</w:t>
            </w:r>
          </w:p>
        </w:tc>
        <w:tc>
          <w:tcPr>
            <w:tcW w:w="5529" w:type="dxa"/>
            <w:vAlign w:val="center"/>
          </w:tcPr>
          <w:p w:rsidR="008429F4" w:rsidRPr="008429F4" w:rsidRDefault="008429F4" w:rsidP="008429F4">
            <w:pPr>
              <w:rPr>
                <w:rFonts w:ascii="Times New Roman" w:eastAsia="Times New Roman" w:hAnsi="Times New Roman" w:cs="Times New Roman"/>
              </w:rPr>
            </w:pPr>
            <w:r w:rsidRPr="008429F4">
              <w:rPr>
                <w:rFonts w:ascii="Times New Roman" w:eastAsia="Times New Roman" w:hAnsi="Times New Roman" w:cs="Times New Roman"/>
              </w:rPr>
              <w:t>Алатырское</w:t>
            </w:r>
          </w:p>
        </w:tc>
      </w:tr>
      <w:tr w:rsidR="008429F4" w:rsidRPr="008429F4" w:rsidTr="00CE539F">
        <w:trPr>
          <w:trHeight w:val="227"/>
        </w:trPr>
        <w:tc>
          <w:tcPr>
            <w:tcW w:w="3452" w:type="dxa"/>
          </w:tcPr>
          <w:p w:rsidR="008429F4" w:rsidRPr="008429F4" w:rsidRDefault="008429F4" w:rsidP="008429F4">
            <w:pPr>
              <w:spacing w:before="97"/>
              <w:ind w:left="62"/>
              <w:rPr>
                <w:rFonts w:ascii="Times New Roman" w:eastAsia="Times New Roman" w:hAnsi="Times New Roman" w:cs="Times New Roman"/>
                <w:sz w:val="24"/>
              </w:rPr>
            </w:pPr>
            <w:r w:rsidRPr="008429F4">
              <w:rPr>
                <w:rFonts w:ascii="Times New Roman" w:eastAsia="Times New Roman" w:hAnsi="Times New Roman" w:cs="Times New Roman"/>
                <w:sz w:val="24"/>
              </w:rPr>
              <w:t>Лесничество</w:t>
            </w:r>
          </w:p>
        </w:tc>
        <w:tc>
          <w:tcPr>
            <w:tcW w:w="5529" w:type="dxa"/>
            <w:vAlign w:val="center"/>
          </w:tcPr>
          <w:p w:rsidR="008429F4" w:rsidRPr="008429F4" w:rsidRDefault="008429F4" w:rsidP="008429F4">
            <w:pPr>
              <w:rPr>
                <w:rFonts w:ascii="Times New Roman" w:eastAsia="Times New Roman" w:hAnsi="Times New Roman" w:cs="Times New Roman"/>
              </w:rPr>
            </w:pPr>
            <w:r w:rsidRPr="008429F4">
              <w:rPr>
                <w:rFonts w:ascii="Times New Roman" w:eastAsia="Times New Roman" w:hAnsi="Times New Roman" w:cs="Times New Roman"/>
              </w:rPr>
              <w:t>Алатырское</w:t>
            </w:r>
          </w:p>
        </w:tc>
      </w:tr>
      <w:tr w:rsidR="008429F4" w:rsidRPr="008429F4" w:rsidTr="00CE539F">
        <w:trPr>
          <w:trHeight w:val="227"/>
        </w:trPr>
        <w:tc>
          <w:tcPr>
            <w:tcW w:w="3452" w:type="dxa"/>
          </w:tcPr>
          <w:p w:rsidR="008429F4" w:rsidRPr="008429F4" w:rsidRDefault="008429F4" w:rsidP="008429F4">
            <w:pPr>
              <w:spacing w:before="97"/>
              <w:ind w:left="62"/>
              <w:rPr>
                <w:rFonts w:ascii="Times New Roman" w:eastAsia="Times New Roman" w:hAnsi="Times New Roman" w:cs="Times New Roman"/>
                <w:sz w:val="24"/>
              </w:rPr>
            </w:pPr>
            <w:r w:rsidRPr="008429F4">
              <w:rPr>
                <w:rFonts w:ascii="Times New Roman" w:eastAsia="Times New Roman" w:hAnsi="Times New Roman" w:cs="Times New Roman"/>
                <w:sz w:val="24"/>
              </w:rPr>
              <w:t>Участковое</w:t>
            </w:r>
            <w:r w:rsidRPr="008429F4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 w:rsidRPr="008429F4">
              <w:rPr>
                <w:rFonts w:ascii="Times New Roman" w:eastAsia="Times New Roman" w:hAnsi="Times New Roman" w:cs="Times New Roman"/>
                <w:sz w:val="24"/>
              </w:rPr>
              <w:t>лесничество</w:t>
            </w:r>
          </w:p>
        </w:tc>
        <w:tc>
          <w:tcPr>
            <w:tcW w:w="5529" w:type="dxa"/>
            <w:vAlign w:val="center"/>
          </w:tcPr>
          <w:p w:rsidR="008429F4" w:rsidRPr="003D6107" w:rsidRDefault="00213EA9" w:rsidP="008429F4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Безднинское</w:t>
            </w:r>
          </w:p>
        </w:tc>
      </w:tr>
      <w:tr w:rsidR="008429F4" w:rsidRPr="008429F4" w:rsidTr="00CE539F">
        <w:trPr>
          <w:trHeight w:val="227"/>
        </w:trPr>
        <w:tc>
          <w:tcPr>
            <w:tcW w:w="3452" w:type="dxa"/>
          </w:tcPr>
          <w:p w:rsidR="008429F4" w:rsidRPr="008429F4" w:rsidRDefault="008429F4" w:rsidP="008429F4">
            <w:pPr>
              <w:spacing w:before="92"/>
              <w:ind w:left="62"/>
              <w:rPr>
                <w:rFonts w:ascii="Times New Roman" w:eastAsia="Times New Roman" w:hAnsi="Times New Roman" w:cs="Times New Roman"/>
                <w:sz w:val="24"/>
              </w:rPr>
            </w:pPr>
            <w:r w:rsidRPr="008429F4">
              <w:rPr>
                <w:rFonts w:ascii="Times New Roman" w:eastAsia="Times New Roman" w:hAnsi="Times New Roman" w:cs="Times New Roman"/>
                <w:sz w:val="24"/>
              </w:rPr>
              <w:t>Площадь</w:t>
            </w:r>
            <w:r w:rsidRPr="008429F4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8429F4">
              <w:rPr>
                <w:rFonts w:ascii="Times New Roman" w:eastAsia="Times New Roman" w:hAnsi="Times New Roman" w:cs="Times New Roman"/>
                <w:sz w:val="24"/>
              </w:rPr>
              <w:t>участка,</w:t>
            </w:r>
            <w:r w:rsidRPr="008429F4">
              <w:rPr>
                <w:rFonts w:ascii="Times New Roman" w:eastAsia="Times New Roman" w:hAnsi="Times New Roman" w:cs="Times New Roman"/>
                <w:spacing w:val="2"/>
                <w:sz w:val="24"/>
              </w:rPr>
              <w:t xml:space="preserve"> </w:t>
            </w:r>
            <w:r w:rsidRPr="008429F4">
              <w:rPr>
                <w:rFonts w:ascii="Times New Roman" w:eastAsia="Times New Roman" w:hAnsi="Times New Roman" w:cs="Times New Roman"/>
                <w:sz w:val="24"/>
              </w:rPr>
              <w:t>га</w:t>
            </w:r>
          </w:p>
        </w:tc>
        <w:tc>
          <w:tcPr>
            <w:tcW w:w="5529" w:type="dxa"/>
            <w:vAlign w:val="center"/>
          </w:tcPr>
          <w:p w:rsidR="008429F4" w:rsidRPr="003D6107" w:rsidRDefault="007D02B3" w:rsidP="00213EA9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0,5</w:t>
            </w:r>
          </w:p>
        </w:tc>
      </w:tr>
      <w:tr w:rsidR="008429F4" w:rsidRPr="008429F4" w:rsidTr="00CE539F">
        <w:trPr>
          <w:trHeight w:val="227"/>
        </w:trPr>
        <w:tc>
          <w:tcPr>
            <w:tcW w:w="3452" w:type="dxa"/>
          </w:tcPr>
          <w:p w:rsidR="008429F4" w:rsidRPr="008429F4" w:rsidRDefault="008429F4" w:rsidP="008429F4">
            <w:pPr>
              <w:spacing w:before="92"/>
              <w:ind w:left="62"/>
              <w:rPr>
                <w:rFonts w:ascii="Times New Roman" w:eastAsia="Times New Roman" w:hAnsi="Times New Roman" w:cs="Times New Roman"/>
                <w:sz w:val="24"/>
              </w:rPr>
            </w:pPr>
            <w:r w:rsidRPr="008429F4">
              <w:rPr>
                <w:rFonts w:ascii="Times New Roman" w:eastAsia="Times New Roman" w:hAnsi="Times New Roman" w:cs="Times New Roman"/>
                <w:sz w:val="24"/>
              </w:rPr>
              <w:t>Условные</w:t>
            </w:r>
            <w:r w:rsidRPr="008429F4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8429F4">
              <w:rPr>
                <w:rFonts w:ascii="Times New Roman" w:eastAsia="Times New Roman" w:hAnsi="Times New Roman" w:cs="Times New Roman"/>
                <w:sz w:val="24"/>
              </w:rPr>
              <w:t>обозначения:</w:t>
            </w:r>
          </w:p>
        </w:tc>
        <w:tc>
          <w:tcPr>
            <w:tcW w:w="5529" w:type="dxa"/>
            <w:vAlign w:val="center"/>
          </w:tcPr>
          <w:p w:rsidR="008429F4" w:rsidRPr="008429F4" w:rsidRDefault="008429F4" w:rsidP="008429F4">
            <w:pPr>
              <w:rPr>
                <w:rFonts w:ascii="Times New Roman" w:eastAsia="Times New Roman" w:hAnsi="Times New Roman" w:cs="Times New Roman"/>
              </w:rPr>
            </w:pPr>
            <w:r w:rsidRPr="008429F4">
              <w:rPr>
                <w:rFonts w:ascii="Times New Roman" w:eastAsia="Times New Roman" w:hAnsi="Times New Roman" w:cs="Times New Roman"/>
              </w:rPr>
              <w:t xml:space="preserve">Границы лесного участка </w:t>
            </w:r>
          </w:p>
        </w:tc>
      </w:tr>
    </w:tbl>
    <w:p w:rsidR="008429F4" w:rsidRPr="008429F4" w:rsidRDefault="008429F4" w:rsidP="008429F4">
      <w:pPr>
        <w:widowControl w:val="0"/>
        <w:tabs>
          <w:tab w:val="left" w:pos="3694"/>
        </w:tabs>
        <w:autoSpaceDE w:val="0"/>
        <w:autoSpaceDN w:val="0"/>
        <w:spacing w:before="90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429F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Масштаб</w:t>
      </w:r>
      <w:r w:rsidRPr="008429F4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8429F4">
        <w:rPr>
          <w:rFonts w:ascii="Times New Roman" w:eastAsia="Times New Roman" w:hAnsi="Times New Roman" w:cs="Times New Roman"/>
          <w:b/>
          <w:bCs/>
          <w:sz w:val="24"/>
          <w:szCs w:val="24"/>
        </w:rPr>
        <w:t>1:</w:t>
      </w:r>
      <w:r w:rsidRPr="008429F4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8429F4">
        <w:rPr>
          <w:rFonts w:ascii="Times New Roman" w:eastAsia="Times New Roman" w:hAnsi="Times New Roman" w:cs="Times New Roman"/>
          <w:b/>
          <w:bCs/>
          <w:sz w:val="24"/>
          <w:szCs w:val="24"/>
        </w:rPr>
        <w:t>10</w:t>
      </w:r>
      <w:r w:rsidR="0013694B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 </w:t>
      </w:r>
      <w:r w:rsidRPr="008429F4">
        <w:rPr>
          <w:rFonts w:ascii="Times New Roman" w:eastAsia="Times New Roman" w:hAnsi="Times New Roman" w:cs="Times New Roman"/>
          <w:b/>
          <w:bCs/>
          <w:sz w:val="24"/>
          <w:szCs w:val="24"/>
        </w:rPr>
        <w:t>000</w:t>
      </w:r>
    </w:p>
    <w:p w:rsidR="0013694B" w:rsidRDefault="006F5B5B" w:rsidP="008429F4">
      <w:pPr>
        <w:widowControl w:val="0"/>
        <w:tabs>
          <w:tab w:val="left" w:pos="3694"/>
        </w:tabs>
        <w:autoSpaceDE w:val="0"/>
        <w:autoSpaceDN w:val="0"/>
        <w:spacing w:before="90" w:after="0" w:line="240" w:lineRule="auto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2706624" cy="5157216"/>
            <wp:effectExtent l="0" t="0" r="0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в.107 1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06624" cy="51572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29F4" w:rsidRPr="008429F4" w:rsidRDefault="008429F4" w:rsidP="008429F4">
      <w:pPr>
        <w:widowControl w:val="0"/>
        <w:tabs>
          <w:tab w:val="left" w:pos="3694"/>
        </w:tabs>
        <w:autoSpaceDE w:val="0"/>
        <w:autoSpaceDN w:val="0"/>
        <w:spacing w:before="90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429F4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8429F4">
        <w:rPr>
          <w:rFonts w:ascii="Times New Roman" w:eastAsia="Times New Roman" w:hAnsi="Times New Roman" w:cs="Times New Roman"/>
          <w:b/>
          <w:bCs/>
          <w:sz w:val="26"/>
          <w:szCs w:val="24"/>
        </w:rPr>
        <w:t xml:space="preserve">                                                        </w:t>
      </w:r>
      <w:r w:rsidRPr="008429F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</w:p>
    <w:p w:rsidR="008429F4" w:rsidRPr="008429F4" w:rsidRDefault="008429F4" w:rsidP="008429F4">
      <w:pPr>
        <w:widowControl w:val="0"/>
        <w:tabs>
          <w:tab w:val="left" w:pos="2301"/>
          <w:tab w:val="left" w:pos="3897"/>
          <w:tab w:val="left" w:pos="613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  <w:r w:rsidRPr="008429F4">
        <w:rPr>
          <w:rFonts w:ascii="Times New Roman" w:eastAsia="Times New Roman" w:hAnsi="Times New Roman" w:cs="Times New Roman"/>
          <w:sz w:val="24"/>
        </w:rPr>
        <w:t>Данные инструментальной съемки</w:t>
      </w:r>
      <w:r w:rsidRPr="008429F4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="00B67742">
        <w:rPr>
          <w:rFonts w:ascii="Times New Roman" w:eastAsia="Times New Roman" w:hAnsi="Times New Roman" w:cs="Times New Roman"/>
          <w:spacing w:val="-57"/>
          <w:sz w:val="24"/>
        </w:rPr>
        <w:t xml:space="preserve">                       </w:t>
      </w:r>
      <w:bookmarkStart w:id="0" w:name="_GoBack"/>
      <w:bookmarkEnd w:id="0"/>
      <w:r w:rsidRPr="008429F4">
        <w:rPr>
          <w:rFonts w:ascii="Times New Roman" w:eastAsia="Times New Roman" w:hAnsi="Times New Roman" w:cs="Times New Roman"/>
          <w:sz w:val="24"/>
        </w:rPr>
        <w:t>границ</w:t>
      </w:r>
      <w:r w:rsidRPr="008429F4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8429F4">
        <w:rPr>
          <w:rFonts w:ascii="Times New Roman" w:eastAsia="Times New Roman" w:hAnsi="Times New Roman" w:cs="Times New Roman"/>
          <w:sz w:val="24"/>
        </w:rPr>
        <w:t>участка:</w:t>
      </w:r>
    </w:p>
    <w:tbl>
      <w:tblPr>
        <w:tblStyle w:val="TableNormal"/>
        <w:tblW w:w="711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28"/>
        <w:gridCol w:w="1559"/>
        <w:gridCol w:w="1134"/>
        <w:gridCol w:w="1210"/>
        <w:gridCol w:w="1058"/>
        <w:gridCol w:w="993"/>
      </w:tblGrid>
      <w:tr w:rsidR="008429F4" w:rsidRPr="008429F4" w:rsidTr="00CE539F">
        <w:trPr>
          <w:trHeight w:val="227"/>
        </w:trPr>
        <w:tc>
          <w:tcPr>
            <w:tcW w:w="3855" w:type="dxa"/>
            <w:gridSpan w:val="4"/>
          </w:tcPr>
          <w:p w:rsidR="008429F4" w:rsidRPr="008429F4" w:rsidRDefault="008429F4" w:rsidP="008429F4">
            <w:pPr>
              <w:ind w:firstLine="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Геоданные</w:t>
            </w:r>
          </w:p>
        </w:tc>
        <w:tc>
          <w:tcPr>
            <w:tcW w:w="3261" w:type="dxa"/>
            <w:gridSpan w:val="3"/>
          </w:tcPr>
          <w:p w:rsidR="008429F4" w:rsidRPr="008429F4" w:rsidRDefault="008429F4" w:rsidP="008429F4">
            <w:pPr>
              <w:ind w:firstLine="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Каталог координат (используемая система координат МСК-21)</w:t>
            </w:r>
          </w:p>
        </w:tc>
      </w:tr>
      <w:tr w:rsidR="008429F4" w:rsidRPr="008429F4" w:rsidTr="00CE539F">
        <w:trPr>
          <w:trHeight w:val="227"/>
        </w:trPr>
        <w:tc>
          <w:tcPr>
            <w:tcW w:w="1162" w:type="dxa"/>
            <w:gridSpan w:val="2"/>
          </w:tcPr>
          <w:p w:rsidR="008429F4" w:rsidRPr="008429F4" w:rsidRDefault="008429F4" w:rsidP="008429F4">
            <w:pPr>
              <w:ind w:firstLine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Номера характерных точек</w:t>
            </w:r>
          </w:p>
        </w:tc>
        <w:tc>
          <w:tcPr>
            <w:tcW w:w="1559" w:type="dxa"/>
          </w:tcPr>
          <w:p w:rsidR="008429F4" w:rsidRPr="008429F4" w:rsidRDefault="008429F4" w:rsidP="008429F4">
            <w:pPr>
              <w:ind w:firstLine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Направление румбы (азимуты) линий, °</w:t>
            </w:r>
          </w:p>
        </w:tc>
        <w:tc>
          <w:tcPr>
            <w:tcW w:w="1134" w:type="dxa"/>
          </w:tcPr>
          <w:p w:rsidR="008429F4" w:rsidRPr="008429F4" w:rsidRDefault="008429F4" w:rsidP="008429F4">
            <w:pPr>
              <w:ind w:firstLine="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Длина линий, метры</w:t>
            </w:r>
          </w:p>
        </w:tc>
        <w:tc>
          <w:tcPr>
            <w:tcW w:w="1210" w:type="dxa"/>
          </w:tcPr>
          <w:p w:rsidR="008429F4" w:rsidRPr="008429F4" w:rsidRDefault="008429F4" w:rsidP="008429F4">
            <w:pPr>
              <w:ind w:firstLine="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Номера характерных точек</w:t>
            </w:r>
          </w:p>
        </w:tc>
        <w:tc>
          <w:tcPr>
            <w:tcW w:w="1058" w:type="dxa"/>
          </w:tcPr>
          <w:p w:rsidR="008429F4" w:rsidRPr="008429F4" w:rsidRDefault="008429F4" w:rsidP="008429F4">
            <w:pPr>
              <w:ind w:firstLine="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429F4" w:rsidRPr="008429F4" w:rsidRDefault="008429F4" w:rsidP="008429F4">
            <w:pPr>
              <w:ind w:firstLine="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Y</w:t>
            </w:r>
          </w:p>
        </w:tc>
      </w:tr>
      <w:tr w:rsidR="008429F4" w:rsidRPr="008429F4" w:rsidTr="00CE539F">
        <w:trPr>
          <w:trHeight w:val="227"/>
        </w:trPr>
        <w:tc>
          <w:tcPr>
            <w:tcW w:w="3855" w:type="dxa"/>
            <w:gridSpan w:val="4"/>
          </w:tcPr>
          <w:p w:rsidR="008429F4" w:rsidRPr="008429F4" w:rsidRDefault="008429F4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Привязка</w:t>
            </w:r>
          </w:p>
        </w:tc>
        <w:tc>
          <w:tcPr>
            <w:tcW w:w="1210" w:type="dxa"/>
          </w:tcPr>
          <w:p w:rsidR="008429F4" w:rsidRPr="008429F4" w:rsidRDefault="008429F4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</w:tcPr>
          <w:p w:rsidR="008429F4" w:rsidRPr="008429F4" w:rsidRDefault="008429F4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429F4" w:rsidRPr="008429F4" w:rsidRDefault="008429F4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429F4" w:rsidRPr="008429F4" w:rsidTr="00CE539F">
        <w:trPr>
          <w:trHeight w:val="227"/>
        </w:trPr>
        <w:tc>
          <w:tcPr>
            <w:tcW w:w="1134" w:type="dxa"/>
          </w:tcPr>
          <w:p w:rsidR="008429F4" w:rsidRPr="00213EA9" w:rsidRDefault="00213EA9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0-</w:t>
            </w:r>
            <w:r w:rsidR="0013694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587" w:type="dxa"/>
            <w:gridSpan w:val="2"/>
          </w:tcPr>
          <w:p w:rsidR="008429F4" w:rsidRPr="003D6107" w:rsidRDefault="007D02B3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Ю-00</w:t>
            </w:r>
          </w:p>
        </w:tc>
        <w:tc>
          <w:tcPr>
            <w:tcW w:w="1134" w:type="dxa"/>
          </w:tcPr>
          <w:p w:rsidR="008429F4" w:rsidRPr="003D6107" w:rsidRDefault="007D02B3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560</w:t>
            </w:r>
          </w:p>
        </w:tc>
        <w:tc>
          <w:tcPr>
            <w:tcW w:w="1210" w:type="dxa"/>
          </w:tcPr>
          <w:p w:rsidR="008429F4" w:rsidRPr="008429F4" w:rsidRDefault="008429F4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58" w:type="dxa"/>
          </w:tcPr>
          <w:p w:rsidR="008429F4" w:rsidRPr="0013694B" w:rsidRDefault="008429F4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</w:tcPr>
          <w:p w:rsidR="008429F4" w:rsidRPr="0013694B" w:rsidRDefault="008429F4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8429F4" w:rsidRPr="008429F4" w:rsidTr="00CE539F">
        <w:trPr>
          <w:trHeight w:val="227"/>
        </w:trPr>
        <w:tc>
          <w:tcPr>
            <w:tcW w:w="1134" w:type="dxa"/>
          </w:tcPr>
          <w:p w:rsidR="008429F4" w:rsidRPr="008429F4" w:rsidRDefault="008429F4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1-2</w:t>
            </w:r>
          </w:p>
        </w:tc>
        <w:tc>
          <w:tcPr>
            <w:tcW w:w="1587" w:type="dxa"/>
            <w:gridSpan w:val="2"/>
          </w:tcPr>
          <w:p w:rsidR="008429F4" w:rsidRPr="003D6107" w:rsidRDefault="007D02B3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В-90</w:t>
            </w:r>
          </w:p>
        </w:tc>
        <w:tc>
          <w:tcPr>
            <w:tcW w:w="1134" w:type="dxa"/>
          </w:tcPr>
          <w:p w:rsidR="008429F4" w:rsidRPr="003D6107" w:rsidRDefault="007D02B3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46</w:t>
            </w:r>
          </w:p>
        </w:tc>
        <w:tc>
          <w:tcPr>
            <w:tcW w:w="1210" w:type="dxa"/>
          </w:tcPr>
          <w:p w:rsidR="008429F4" w:rsidRPr="008429F4" w:rsidRDefault="008429F4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58" w:type="dxa"/>
          </w:tcPr>
          <w:p w:rsidR="008429F4" w:rsidRPr="003D6107" w:rsidRDefault="007D02B3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54.48189</w:t>
            </w:r>
          </w:p>
        </w:tc>
        <w:tc>
          <w:tcPr>
            <w:tcW w:w="993" w:type="dxa"/>
          </w:tcPr>
          <w:p w:rsidR="008429F4" w:rsidRPr="003D6107" w:rsidRDefault="007D02B3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46.53021</w:t>
            </w:r>
          </w:p>
        </w:tc>
      </w:tr>
      <w:tr w:rsidR="007D02B3" w:rsidRPr="008429F4" w:rsidTr="00CE539F">
        <w:trPr>
          <w:trHeight w:val="227"/>
        </w:trPr>
        <w:tc>
          <w:tcPr>
            <w:tcW w:w="1134" w:type="dxa"/>
          </w:tcPr>
          <w:p w:rsidR="007D02B3" w:rsidRPr="008429F4" w:rsidRDefault="007D02B3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2-3</w:t>
            </w:r>
          </w:p>
        </w:tc>
        <w:tc>
          <w:tcPr>
            <w:tcW w:w="1587" w:type="dxa"/>
            <w:gridSpan w:val="2"/>
          </w:tcPr>
          <w:p w:rsidR="007D02B3" w:rsidRPr="003D6107" w:rsidRDefault="007D02B3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В-90</w:t>
            </w:r>
          </w:p>
        </w:tc>
        <w:tc>
          <w:tcPr>
            <w:tcW w:w="1134" w:type="dxa"/>
          </w:tcPr>
          <w:p w:rsidR="007D02B3" w:rsidRPr="003D6107" w:rsidRDefault="007D02B3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147</w:t>
            </w:r>
          </w:p>
        </w:tc>
        <w:tc>
          <w:tcPr>
            <w:tcW w:w="1210" w:type="dxa"/>
          </w:tcPr>
          <w:p w:rsidR="007D02B3" w:rsidRPr="008429F4" w:rsidRDefault="007D02B3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58" w:type="dxa"/>
          </w:tcPr>
          <w:p w:rsidR="007D02B3" w:rsidRPr="003D6107" w:rsidRDefault="007D02B3" w:rsidP="00DF46C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54.48192</w:t>
            </w:r>
          </w:p>
        </w:tc>
        <w:tc>
          <w:tcPr>
            <w:tcW w:w="993" w:type="dxa"/>
          </w:tcPr>
          <w:p w:rsidR="007D02B3" w:rsidRPr="003D6107" w:rsidRDefault="007D02B3" w:rsidP="00DF46C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46.53029</w:t>
            </w:r>
          </w:p>
        </w:tc>
      </w:tr>
      <w:tr w:rsidR="007D02B3" w:rsidRPr="008429F4" w:rsidTr="00CE539F">
        <w:trPr>
          <w:trHeight w:val="227"/>
        </w:trPr>
        <w:tc>
          <w:tcPr>
            <w:tcW w:w="1134" w:type="dxa"/>
          </w:tcPr>
          <w:p w:rsidR="007D02B3" w:rsidRPr="008429F4" w:rsidRDefault="007D02B3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3-4</w:t>
            </w:r>
          </w:p>
        </w:tc>
        <w:tc>
          <w:tcPr>
            <w:tcW w:w="1587" w:type="dxa"/>
            <w:gridSpan w:val="2"/>
          </w:tcPr>
          <w:p w:rsidR="007D02B3" w:rsidRPr="003D6107" w:rsidRDefault="007D02B3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ЮЗ-24</w:t>
            </w:r>
          </w:p>
        </w:tc>
        <w:tc>
          <w:tcPr>
            <w:tcW w:w="1134" w:type="dxa"/>
          </w:tcPr>
          <w:p w:rsidR="007D02B3" w:rsidRPr="003D6107" w:rsidRDefault="007D02B3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46</w:t>
            </w:r>
          </w:p>
        </w:tc>
        <w:tc>
          <w:tcPr>
            <w:tcW w:w="1210" w:type="dxa"/>
          </w:tcPr>
          <w:p w:rsidR="007D02B3" w:rsidRPr="008429F4" w:rsidRDefault="007D02B3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58" w:type="dxa"/>
          </w:tcPr>
          <w:p w:rsidR="007D02B3" w:rsidRPr="003D6107" w:rsidRDefault="007D02B3" w:rsidP="00DF46C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54.48181</w:t>
            </w:r>
          </w:p>
        </w:tc>
        <w:tc>
          <w:tcPr>
            <w:tcW w:w="993" w:type="dxa"/>
          </w:tcPr>
          <w:p w:rsidR="007D02B3" w:rsidRPr="003D6107" w:rsidRDefault="007D02B3" w:rsidP="00DF46C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46.53158</w:t>
            </w:r>
          </w:p>
        </w:tc>
      </w:tr>
      <w:tr w:rsidR="007D02B3" w:rsidRPr="008429F4" w:rsidTr="00CE539F">
        <w:trPr>
          <w:trHeight w:val="227"/>
        </w:trPr>
        <w:tc>
          <w:tcPr>
            <w:tcW w:w="1134" w:type="dxa"/>
          </w:tcPr>
          <w:p w:rsidR="007D02B3" w:rsidRPr="002659BE" w:rsidRDefault="007D02B3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1587" w:type="dxa"/>
            <w:gridSpan w:val="2"/>
          </w:tcPr>
          <w:p w:rsidR="007D02B3" w:rsidRPr="003D6107" w:rsidRDefault="007D02B3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З-90</w:t>
            </w:r>
          </w:p>
        </w:tc>
        <w:tc>
          <w:tcPr>
            <w:tcW w:w="1134" w:type="dxa"/>
          </w:tcPr>
          <w:p w:rsidR="007D02B3" w:rsidRPr="003D6107" w:rsidRDefault="007D02B3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130</w:t>
            </w:r>
          </w:p>
        </w:tc>
        <w:tc>
          <w:tcPr>
            <w:tcW w:w="1210" w:type="dxa"/>
          </w:tcPr>
          <w:p w:rsidR="007D02B3" w:rsidRPr="008429F4" w:rsidRDefault="007D02B3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58" w:type="dxa"/>
          </w:tcPr>
          <w:p w:rsidR="007D02B3" w:rsidRPr="003D6107" w:rsidRDefault="007D02B3" w:rsidP="00DF46C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54.48175</w:t>
            </w:r>
          </w:p>
        </w:tc>
        <w:tc>
          <w:tcPr>
            <w:tcW w:w="993" w:type="dxa"/>
          </w:tcPr>
          <w:p w:rsidR="007D02B3" w:rsidRPr="003D6107" w:rsidRDefault="007D02B3" w:rsidP="00DF46C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46.53139</w:t>
            </w:r>
          </w:p>
        </w:tc>
      </w:tr>
      <w:tr w:rsidR="007D02B3" w:rsidRPr="008429F4" w:rsidTr="00CE539F">
        <w:trPr>
          <w:trHeight w:val="227"/>
        </w:trPr>
        <w:tc>
          <w:tcPr>
            <w:tcW w:w="1134" w:type="dxa"/>
          </w:tcPr>
          <w:p w:rsidR="007D02B3" w:rsidRPr="003D6107" w:rsidRDefault="007D02B3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5-2</w:t>
            </w:r>
          </w:p>
        </w:tc>
        <w:tc>
          <w:tcPr>
            <w:tcW w:w="1587" w:type="dxa"/>
            <w:gridSpan w:val="2"/>
          </w:tcPr>
          <w:p w:rsidR="007D02B3" w:rsidRPr="003D6107" w:rsidRDefault="007D02B3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С-00</w:t>
            </w:r>
          </w:p>
        </w:tc>
        <w:tc>
          <w:tcPr>
            <w:tcW w:w="1134" w:type="dxa"/>
          </w:tcPr>
          <w:p w:rsidR="007D02B3" w:rsidRPr="003D6107" w:rsidRDefault="007D02B3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40</w:t>
            </w:r>
          </w:p>
        </w:tc>
        <w:tc>
          <w:tcPr>
            <w:tcW w:w="1210" w:type="dxa"/>
          </w:tcPr>
          <w:p w:rsidR="007D02B3" w:rsidRPr="00341BC8" w:rsidRDefault="007D02B3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1058" w:type="dxa"/>
          </w:tcPr>
          <w:p w:rsidR="007D02B3" w:rsidRPr="003D6107" w:rsidRDefault="007D02B3" w:rsidP="00DF46C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54.48170</w:t>
            </w:r>
          </w:p>
        </w:tc>
        <w:tc>
          <w:tcPr>
            <w:tcW w:w="993" w:type="dxa"/>
          </w:tcPr>
          <w:p w:rsidR="007D02B3" w:rsidRPr="003D6107" w:rsidRDefault="007D02B3" w:rsidP="00DF46C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46.53018</w:t>
            </w:r>
          </w:p>
        </w:tc>
      </w:tr>
    </w:tbl>
    <w:p w:rsidR="00BB4F5C" w:rsidRDefault="00BB4F5C"/>
    <w:sectPr w:rsidR="00BB4F5C" w:rsidSect="008429F4">
      <w:pgSz w:w="11906" w:h="16838"/>
      <w:pgMar w:top="227" w:right="851" w:bottom="5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9F4"/>
    <w:rsid w:val="0013694B"/>
    <w:rsid w:val="00213EA9"/>
    <w:rsid w:val="002659BE"/>
    <w:rsid w:val="00341BC8"/>
    <w:rsid w:val="003C0CC8"/>
    <w:rsid w:val="003D6107"/>
    <w:rsid w:val="004E52C3"/>
    <w:rsid w:val="004E6476"/>
    <w:rsid w:val="006264C6"/>
    <w:rsid w:val="006F5B5B"/>
    <w:rsid w:val="007D02B3"/>
    <w:rsid w:val="008429F4"/>
    <w:rsid w:val="00B10481"/>
    <w:rsid w:val="00B67742"/>
    <w:rsid w:val="00BB4F5C"/>
    <w:rsid w:val="00D12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429F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8429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29F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429F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8429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29F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Elena</cp:lastModifiedBy>
  <cp:revision>12</cp:revision>
  <dcterms:created xsi:type="dcterms:W3CDTF">2022-09-01T13:23:00Z</dcterms:created>
  <dcterms:modified xsi:type="dcterms:W3CDTF">2023-07-28T11:18:00Z</dcterms:modified>
</cp:coreProperties>
</file>